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0A" w:rsidRDefault="001F770A" w:rsidP="001F770A">
      <w:pPr>
        <w:spacing w:line="259" w:lineRule="auto"/>
        <w:jc w:val="both"/>
      </w:pPr>
    </w:p>
    <w:p w:rsidR="001F770A" w:rsidRDefault="001F770A" w:rsidP="001F770A">
      <w:pPr>
        <w:spacing w:line="259" w:lineRule="auto"/>
        <w:jc w:val="both"/>
      </w:pPr>
      <w:r>
        <w:t xml:space="preserve">CITY OF </w:t>
      </w:r>
      <w:r w:rsidR="00B35A44">
        <w:t>NICOLLET</w:t>
      </w:r>
    </w:p>
    <w:p w:rsidR="000E5D62" w:rsidRDefault="000E5D62" w:rsidP="001F770A">
      <w:pPr>
        <w:spacing w:line="259" w:lineRule="auto"/>
        <w:jc w:val="both"/>
      </w:pPr>
    </w:p>
    <w:p w:rsidR="001F770A" w:rsidRDefault="001F770A" w:rsidP="001F770A">
      <w:pPr>
        <w:spacing w:line="259" w:lineRule="auto"/>
        <w:jc w:val="both"/>
      </w:pPr>
      <w:r>
        <w:t xml:space="preserve">On </w:t>
      </w:r>
      <w:r w:rsidR="00B35A44">
        <w:t>September 27</w:t>
      </w:r>
      <w:r>
        <w:t>, 2016 t</w:t>
      </w:r>
      <w:r w:rsidRPr="00E43BF9">
        <w:t xml:space="preserve">he Minnesota Public Facilities Authority </w:t>
      </w:r>
      <w:r>
        <w:t xml:space="preserve">(PFA) </w:t>
      </w:r>
      <w:r w:rsidRPr="00E43BF9">
        <w:t xml:space="preserve">approved a financing </w:t>
      </w:r>
      <w:r>
        <w:t xml:space="preserve">agreement </w:t>
      </w:r>
      <w:r w:rsidRPr="00E43BF9">
        <w:t xml:space="preserve">to the </w:t>
      </w:r>
      <w:r>
        <w:t xml:space="preserve">City of </w:t>
      </w:r>
      <w:r w:rsidR="00B35A44">
        <w:t>Nicollet</w:t>
      </w:r>
      <w:r>
        <w:t xml:space="preserve"> for</w:t>
      </w:r>
      <w:r w:rsidRPr="00E43BF9">
        <w:t xml:space="preserve"> </w:t>
      </w:r>
      <w:r w:rsidR="00B35A44">
        <w:t xml:space="preserve">making </w:t>
      </w:r>
      <w:r>
        <w:t>improvements to their drinking water system.</w:t>
      </w:r>
      <w:r w:rsidRPr="00E43BF9">
        <w:t xml:space="preserve"> </w:t>
      </w:r>
      <w:r>
        <w:t xml:space="preserve"> The PFA’s financing package consists of a $</w:t>
      </w:r>
      <w:r w:rsidR="00B35A44">
        <w:t>1,993,450</w:t>
      </w:r>
      <w:r>
        <w:t xml:space="preserve"> Drinking Water State Revolving Fund 20-year loan with an interest rate of 1.0</w:t>
      </w:r>
      <w:r w:rsidR="00B35A44">
        <w:t>47</w:t>
      </w:r>
      <w:r>
        <w:t>%.</w:t>
      </w:r>
      <w:r w:rsidRPr="00D7324E">
        <w:t xml:space="preserve"> </w:t>
      </w:r>
      <w:r>
        <w:t xml:space="preserve"> </w:t>
      </w:r>
      <w:r w:rsidRPr="00E43BF9">
        <w:t xml:space="preserve">Once complete, the project will </w:t>
      </w:r>
      <w:r>
        <w:t xml:space="preserve">improve </w:t>
      </w:r>
      <w:r w:rsidRPr="00E43BF9">
        <w:t xml:space="preserve">water quality </w:t>
      </w:r>
      <w:r>
        <w:t>by constructing</w:t>
      </w:r>
      <w:r w:rsidR="00B35A44">
        <w:t xml:space="preserve"> a</w:t>
      </w:r>
      <w:r>
        <w:t xml:space="preserve"> new water treatment plant </w:t>
      </w:r>
      <w:r w:rsidR="00B35A44">
        <w:t>and the addition of a new water supply well, both of which</w:t>
      </w:r>
      <w:r>
        <w:t xml:space="preserve"> serve </w:t>
      </w:r>
      <w:r w:rsidRPr="00E43BF9">
        <w:t xml:space="preserve">area residents and businesses </w:t>
      </w:r>
      <w:r>
        <w:t xml:space="preserve">in </w:t>
      </w:r>
      <w:r w:rsidR="00B35A44">
        <w:t>Nicollet</w:t>
      </w:r>
      <w:bookmarkStart w:id="0" w:name="_GoBack"/>
      <w:bookmarkEnd w:id="0"/>
      <w:r>
        <w:t xml:space="preserve">. </w:t>
      </w:r>
    </w:p>
    <w:p w:rsidR="001F770A" w:rsidRDefault="001F770A" w:rsidP="001F770A">
      <w:pPr>
        <w:spacing w:line="259" w:lineRule="auto"/>
        <w:jc w:val="both"/>
      </w:pPr>
    </w:p>
    <w:p w:rsidR="001F770A" w:rsidRDefault="001F770A" w:rsidP="001F770A">
      <w:pPr>
        <w:jc w:val="both"/>
      </w:pPr>
      <w:r w:rsidRPr="001322BA">
        <w:t xml:space="preserve">The </w:t>
      </w:r>
      <w:r w:rsidRPr="001322BA">
        <w:rPr>
          <w:b/>
        </w:rPr>
        <w:t>Drinking Water SRF</w:t>
      </w:r>
      <w:r w:rsidRPr="001322BA">
        <w:t xml:space="preserve"> is supported through a combination of federal capitalization grants from the U. S. Environmental Protection Agency, state matching funds, loan repayments and bond proceeds from PFA revenue bonds.  </w:t>
      </w:r>
      <w:r w:rsidRPr="00D906F1">
        <w:t>Since 1997, Minnesota has received $339 million in federal drinking water funds. These funds have been leveraged more than 2 to 1 by the PFA to award more than 356 drinking water loans totaling over $725 million.</w:t>
      </w:r>
    </w:p>
    <w:p w:rsidR="00FF546B" w:rsidRDefault="00FF546B">
      <w:pPr>
        <w:spacing w:after="160" w:line="259" w:lineRule="auto"/>
      </w:pPr>
    </w:p>
    <w:sectPr w:rsidR="00FF546B" w:rsidSect="004B06A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488"/>
    <w:multiLevelType w:val="multilevel"/>
    <w:tmpl w:val="906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94FA5"/>
    <w:multiLevelType w:val="hybridMultilevel"/>
    <w:tmpl w:val="CE262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F12B9"/>
    <w:multiLevelType w:val="multilevel"/>
    <w:tmpl w:val="E1F86E6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C6"/>
    <w:rsid w:val="000E5D62"/>
    <w:rsid w:val="000F6DA6"/>
    <w:rsid w:val="001322BA"/>
    <w:rsid w:val="001811AF"/>
    <w:rsid w:val="001F770A"/>
    <w:rsid w:val="00312D6C"/>
    <w:rsid w:val="00360A40"/>
    <w:rsid w:val="003A3920"/>
    <w:rsid w:val="00403305"/>
    <w:rsid w:val="0042047C"/>
    <w:rsid w:val="004B06AB"/>
    <w:rsid w:val="00522A11"/>
    <w:rsid w:val="005370A4"/>
    <w:rsid w:val="005609CE"/>
    <w:rsid w:val="0073454A"/>
    <w:rsid w:val="00773B7B"/>
    <w:rsid w:val="00795125"/>
    <w:rsid w:val="007D3CC6"/>
    <w:rsid w:val="008C1D00"/>
    <w:rsid w:val="008D3E09"/>
    <w:rsid w:val="00B35A44"/>
    <w:rsid w:val="00B6031E"/>
    <w:rsid w:val="00D7324E"/>
    <w:rsid w:val="00D906F1"/>
    <w:rsid w:val="00E40E8C"/>
    <w:rsid w:val="00E43BF9"/>
    <w:rsid w:val="00E95593"/>
    <w:rsid w:val="00EA1913"/>
    <w:rsid w:val="00ED0F66"/>
    <w:rsid w:val="00EE36A6"/>
    <w:rsid w:val="00F26640"/>
    <w:rsid w:val="00FA3767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EE5B-9730-4896-B0EB-FB59C65A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42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92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27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1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7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9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Sabie</dc:creator>
  <cp:keywords/>
  <dc:description/>
  <cp:lastModifiedBy>Stephen Moline</cp:lastModifiedBy>
  <cp:revision>2</cp:revision>
  <cp:lastPrinted>2016-04-06T13:43:00Z</cp:lastPrinted>
  <dcterms:created xsi:type="dcterms:W3CDTF">2017-03-06T20:46:00Z</dcterms:created>
  <dcterms:modified xsi:type="dcterms:W3CDTF">2017-03-06T20:46:00Z</dcterms:modified>
</cp:coreProperties>
</file>